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5F" w:rsidRDefault="00430E5F" w:rsidP="00430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/>
          <w:lang w:val="ka-GE"/>
        </w:rPr>
      </w:pPr>
    </w:p>
    <w:p w:rsidR="00C23797" w:rsidRPr="00C23797" w:rsidRDefault="00C23797" w:rsidP="00430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</w:t>
      </w:r>
      <w:r w:rsidRPr="00C23797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 w:rsidRPr="00C23797">
        <w:rPr>
          <w:rFonts w:ascii="Sylfaen" w:hAnsi="Sylfaen"/>
          <w:b/>
          <w:i/>
          <w:u w:val="single"/>
        </w:rPr>
        <w:t>№</w:t>
      </w:r>
      <w:r w:rsidRPr="00C23797">
        <w:rPr>
          <w:rFonts w:ascii="Sylfaen" w:hAnsi="Sylfaen"/>
          <w:b/>
          <w:i/>
          <w:u w:val="single"/>
          <w:lang w:val="ka-GE"/>
        </w:rPr>
        <w:t>1</w:t>
      </w:r>
    </w:p>
    <w:p w:rsidR="00C23797" w:rsidRDefault="00C23797" w:rsidP="00430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/>
          <w:lang w:val="ka-GE"/>
        </w:rPr>
      </w:pPr>
    </w:p>
    <w:p w:rsidR="00430E5F" w:rsidRPr="00430E5F" w:rsidRDefault="00430E5F" w:rsidP="00E75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Cs/>
          <w:lang w:val="ka-GE"/>
        </w:rPr>
      </w:pPr>
      <w:r w:rsidRPr="00430E5F">
        <w:rPr>
          <w:rFonts w:ascii="Sylfaen" w:hAnsi="Sylfaen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ერთობლივი კვლევით-საგანმანათლებლო პროგრამის </w:t>
      </w:r>
      <w:r w:rsidRPr="00430E5F">
        <w:rPr>
          <w:rFonts w:ascii="Sylfaen" w:hAnsi="Sylfaen" w:cs="Sylfaen"/>
          <w:bCs/>
          <w:lang w:val="ka-GE"/>
        </w:rPr>
        <w:t xml:space="preserve"> ერთობლივი </w:t>
      </w:r>
      <w:r w:rsidR="00C46A45">
        <w:rPr>
          <w:rFonts w:ascii="Sylfaen" w:hAnsi="Sylfaen" w:cs="Sylfaen"/>
          <w:bCs/>
          <w:lang w:val="ka-GE"/>
        </w:rPr>
        <w:t>2012 წლის</w:t>
      </w:r>
      <w:r w:rsidR="00C46A45">
        <w:rPr>
          <w:rFonts w:ascii="Sylfaen" w:hAnsi="Sylfaen" w:cs="Sylfaen"/>
          <w:bCs/>
        </w:rPr>
        <w:t xml:space="preserve"> </w:t>
      </w:r>
      <w:r w:rsidRPr="00430E5F">
        <w:rPr>
          <w:rFonts w:ascii="Sylfaen" w:hAnsi="Sylfaen" w:cs="Sylfaen"/>
          <w:bCs/>
        </w:rPr>
        <w:t>სა</w:t>
      </w:r>
      <w:r w:rsidR="0028570F">
        <w:rPr>
          <w:rFonts w:ascii="Sylfaen" w:hAnsi="Sylfaen" w:cs="Sylfaen"/>
          <w:bCs/>
          <w:lang w:val="ka-GE"/>
        </w:rPr>
        <w:t>გრანტო</w:t>
      </w:r>
      <w:r w:rsidR="00C46A45">
        <w:rPr>
          <w:rFonts w:ascii="Sylfaen" w:hAnsi="Sylfaen" w:cs="Sylfaen"/>
          <w:bCs/>
          <w:lang w:val="ka-GE"/>
        </w:rPr>
        <w:t xml:space="preserve"> კონკურსის</w:t>
      </w:r>
      <w:r w:rsidR="0028570F">
        <w:rPr>
          <w:rFonts w:ascii="Sylfaen" w:hAnsi="Sylfaen" w:cs="Sylfaen"/>
          <w:bCs/>
          <w:lang w:val="ka-GE"/>
        </w:rPr>
        <w:t xml:space="preserve"> </w:t>
      </w:r>
      <w:r w:rsidRPr="00430E5F">
        <w:rPr>
          <w:rFonts w:ascii="Sylfaen" w:hAnsi="Sylfaen"/>
          <w:lang w:val="ka-GE"/>
        </w:rPr>
        <w:t xml:space="preserve">საკონკურსო დოკუმენტაციის </w:t>
      </w:r>
      <w:r>
        <w:rPr>
          <w:rFonts w:ascii="Sylfaen" w:hAnsi="Sylfaen"/>
          <w:lang w:val="ka-GE"/>
        </w:rPr>
        <w:t>ნუსხა</w:t>
      </w:r>
    </w:p>
    <w:p w:rsidR="00430E5F" w:rsidRPr="00430E5F" w:rsidRDefault="00430E5F" w:rsidP="00430E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20"/>
          <w:tab w:val="left" w:pos="4962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Sylfaen" w:hAnsi="Sylfaen" w:cs="Sylfaen"/>
          <w:bCs/>
          <w:lang w:val="ka-GE"/>
        </w:rPr>
      </w:pPr>
    </w:p>
    <w:p w:rsidR="00430E5F" w:rsidRPr="00C46A45" w:rsidRDefault="00430E5F" w:rsidP="000F7382">
      <w:pPr>
        <w:rPr>
          <w:rFonts w:ascii="Sylfaen" w:hAnsi="Sylfaen"/>
          <w:sz w:val="22"/>
          <w:szCs w:val="22"/>
          <w:lang w:val="ka-GE" w:eastAsia="en-US"/>
        </w:rPr>
      </w:pPr>
    </w:p>
    <w:p w:rsidR="0046583C" w:rsidRPr="00C46A45" w:rsidRDefault="0046583C" w:rsidP="000F7382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 xml:space="preserve">განცხადება კონკურსში </w:t>
      </w:r>
      <w:r w:rsidR="00DB102B" w:rsidRPr="00C46A45">
        <w:rPr>
          <w:rFonts w:ascii="Sylfaen" w:hAnsi="Sylfaen"/>
          <w:lang w:val="ka-GE"/>
        </w:rPr>
        <w:t xml:space="preserve">მონაწილეობის </w:t>
      </w:r>
      <w:r w:rsidR="00C46A45" w:rsidRPr="00C46A45">
        <w:rPr>
          <w:rFonts w:ascii="Sylfaen" w:hAnsi="Sylfaen"/>
          <w:lang w:val="ka-GE"/>
        </w:rPr>
        <w:t>შესახებ</w:t>
      </w:r>
      <w:r w:rsidR="00DB102B" w:rsidRPr="00C46A45">
        <w:rPr>
          <w:rFonts w:ascii="Sylfaen" w:hAnsi="Sylfaen"/>
          <w:lang w:val="ka-GE"/>
        </w:rPr>
        <w:t xml:space="preserve"> (დანართი №</w:t>
      </w:r>
      <w:r w:rsidR="002420E3" w:rsidRPr="00C46A45">
        <w:rPr>
          <w:rFonts w:ascii="Sylfaen" w:hAnsi="Sylfaen"/>
          <w:lang w:val="ka-GE"/>
        </w:rPr>
        <w:t>2</w:t>
      </w:r>
      <w:r w:rsidRPr="00C46A45">
        <w:rPr>
          <w:rFonts w:ascii="Sylfaen" w:hAnsi="Sylfaen"/>
          <w:lang w:val="ka-GE"/>
        </w:rPr>
        <w:t>);</w:t>
      </w:r>
      <w:r w:rsidR="00C46A45" w:rsidRPr="00C46A45">
        <w:rPr>
          <w:rFonts w:ascii="Sylfaen" w:hAnsi="Sylfaen"/>
          <w:lang w:val="ka-GE"/>
        </w:rPr>
        <w:t xml:space="preserve"> განცხადება ელექტრონულად გენერირდება პროექტის საბოლოო წარდგენისა და მისთვის უნიკალური შიფრის მინიჭების შემდეგ.</w:t>
      </w:r>
      <w:r w:rsidR="00A36F08" w:rsidRPr="00C46A45">
        <w:rPr>
          <w:rFonts w:ascii="Sylfaen" w:hAnsi="Sylfaen"/>
          <w:lang w:val="ka-GE"/>
        </w:rPr>
        <w:t xml:space="preserve"> </w:t>
      </w:r>
    </w:p>
    <w:p w:rsidR="000F7382" w:rsidRPr="00C46A45" w:rsidRDefault="00DB102B" w:rsidP="000F7382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>სააპლიკაციო ფორმა (დანართი№</w:t>
      </w:r>
      <w:r w:rsidR="002420E3" w:rsidRPr="00C46A45">
        <w:rPr>
          <w:rFonts w:ascii="Sylfaen" w:hAnsi="Sylfaen"/>
          <w:lang w:val="ka-GE"/>
        </w:rPr>
        <w:t>3</w:t>
      </w:r>
      <w:r w:rsidR="0046583C" w:rsidRPr="00C46A45">
        <w:rPr>
          <w:rFonts w:ascii="Sylfaen" w:hAnsi="Sylfaen"/>
          <w:lang w:val="ka-GE"/>
        </w:rPr>
        <w:t>);</w:t>
      </w:r>
    </w:p>
    <w:p w:rsidR="0046583C" w:rsidRPr="00C46A45" w:rsidRDefault="00DB102B" w:rsidP="000F7382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>საპროექტო წინადადება(დანართი№</w:t>
      </w:r>
      <w:r w:rsidR="002420E3" w:rsidRPr="00C46A45">
        <w:rPr>
          <w:rFonts w:ascii="Sylfaen" w:hAnsi="Sylfaen"/>
          <w:lang w:val="ka-GE"/>
        </w:rPr>
        <w:t>4</w:t>
      </w:r>
      <w:r w:rsidR="009843EF">
        <w:rPr>
          <w:rFonts w:ascii="Sylfaen" w:hAnsi="Sylfaen"/>
          <w:lang w:val="ka-GE"/>
        </w:rPr>
        <w:t>)(</w:t>
      </w:r>
      <w:r w:rsidR="009843EF">
        <w:rPr>
          <w:rFonts w:ascii="Sylfaen" w:hAnsi="Sylfaen"/>
        </w:rPr>
        <w:t xml:space="preserve">pdf </w:t>
      </w:r>
      <w:r w:rsidR="009843EF">
        <w:rPr>
          <w:rFonts w:ascii="Sylfaen" w:hAnsi="Sylfaen"/>
          <w:lang w:val="ka-GE"/>
        </w:rPr>
        <w:t>ფორმატში უნდა აიტვირთოს პროექტის ელექტრონული რეგისტრირებისას)</w:t>
      </w:r>
      <w:r w:rsidR="009843EF" w:rsidRPr="00C46A45">
        <w:rPr>
          <w:rFonts w:ascii="Sylfaen" w:hAnsi="Sylfaen"/>
          <w:lang w:val="ka-GE"/>
        </w:rPr>
        <w:t>;</w:t>
      </w:r>
    </w:p>
    <w:p w:rsidR="0046583C" w:rsidRPr="00C46A45" w:rsidRDefault="00DB102B" w:rsidP="000F7382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>ბიუჯეტი(დანართი №</w:t>
      </w:r>
      <w:r w:rsidR="002420E3" w:rsidRPr="00C46A45">
        <w:rPr>
          <w:rFonts w:ascii="Sylfaen" w:hAnsi="Sylfaen"/>
          <w:lang w:val="ka-GE"/>
        </w:rPr>
        <w:t>5</w:t>
      </w:r>
      <w:r w:rsidR="0046583C" w:rsidRPr="00C46A45">
        <w:rPr>
          <w:rFonts w:ascii="Sylfaen" w:hAnsi="Sylfaen"/>
          <w:lang w:val="ka-GE"/>
        </w:rPr>
        <w:t>);</w:t>
      </w:r>
    </w:p>
    <w:p w:rsidR="0046583C" w:rsidRPr="00C46A45" w:rsidRDefault="0046583C" w:rsidP="00C46A45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 xml:space="preserve">სარეკომენდაციო წერილი საქართველოს გამგზავნ უნივერსიტეტში მომუშავე მეცნიერ-ხელმძღვანელისაგან </w:t>
      </w:r>
      <w:r w:rsidR="00DB102B" w:rsidRPr="00C46A45">
        <w:rPr>
          <w:rFonts w:ascii="Sylfaen" w:hAnsi="Sylfaen"/>
          <w:lang w:val="ka-GE"/>
        </w:rPr>
        <w:t>(დანართი №</w:t>
      </w:r>
      <w:r w:rsidR="002420E3" w:rsidRPr="00C46A45">
        <w:rPr>
          <w:rFonts w:ascii="Sylfaen" w:hAnsi="Sylfaen"/>
          <w:lang w:val="ka-GE"/>
        </w:rPr>
        <w:t>6</w:t>
      </w:r>
      <w:r w:rsidR="00DB102B" w:rsidRPr="00C46A45">
        <w:rPr>
          <w:rFonts w:ascii="Sylfaen" w:hAnsi="Sylfaen"/>
          <w:lang w:val="ka-GE"/>
        </w:rPr>
        <w:t xml:space="preserve"> </w:t>
      </w:r>
      <w:r w:rsidRPr="00C46A45">
        <w:rPr>
          <w:rFonts w:ascii="Sylfaen" w:hAnsi="Sylfaen"/>
          <w:lang w:val="ka-GE"/>
        </w:rPr>
        <w:t>)</w:t>
      </w:r>
      <w:r w:rsidR="00C46A45">
        <w:rPr>
          <w:rFonts w:ascii="Sylfaen" w:hAnsi="Sylfaen"/>
          <w:lang w:val="ka-GE"/>
        </w:rPr>
        <w:t xml:space="preserve">(დასკანერებული </w:t>
      </w:r>
      <w:r w:rsidR="00C46A45">
        <w:rPr>
          <w:rFonts w:ascii="Sylfaen" w:hAnsi="Sylfaen"/>
        </w:rPr>
        <w:t xml:space="preserve">pdf </w:t>
      </w:r>
      <w:r w:rsidR="00C46A45">
        <w:rPr>
          <w:rFonts w:ascii="Sylfaen" w:hAnsi="Sylfaen"/>
          <w:lang w:val="ka-GE"/>
        </w:rPr>
        <w:t>ფორმატში უნდა აიტვირთოს პროექტის ელექტრონული რეგისტრირებისას)</w:t>
      </w:r>
      <w:r w:rsidRPr="00C46A45">
        <w:rPr>
          <w:rFonts w:ascii="Sylfaen" w:hAnsi="Sylfaen"/>
          <w:lang w:val="ka-GE"/>
        </w:rPr>
        <w:t>;</w:t>
      </w:r>
    </w:p>
    <w:p w:rsidR="000F7382" w:rsidRPr="00C46A45" w:rsidRDefault="000F7382" w:rsidP="000F7382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>სამეცნიერო</w:t>
      </w:r>
      <w:r w:rsidR="0046583C" w:rsidRPr="00C46A45">
        <w:rPr>
          <w:rFonts w:ascii="Sylfaen" w:hAnsi="Sylfaen"/>
          <w:lang w:val="ka-GE"/>
        </w:rPr>
        <w:t>/აკადემიური</w:t>
      </w:r>
      <w:r w:rsidRPr="00C46A45">
        <w:rPr>
          <w:rFonts w:ascii="Sylfaen" w:hAnsi="Sylfaen"/>
          <w:lang w:val="ka-GE"/>
        </w:rPr>
        <w:t xml:space="preserve"> ხარისხის დამადასტურებელ</w:t>
      </w:r>
      <w:r w:rsidR="0046583C" w:rsidRPr="00C46A45">
        <w:rPr>
          <w:rFonts w:ascii="Sylfaen" w:hAnsi="Sylfaen"/>
          <w:lang w:val="ka-GE"/>
        </w:rPr>
        <w:t>ი სერტიფიკატი</w:t>
      </w:r>
      <w:r w:rsidR="000C222D" w:rsidRPr="00C46A45">
        <w:rPr>
          <w:rFonts w:ascii="Sylfaen" w:hAnsi="Sylfaen"/>
          <w:lang w:val="ka-GE"/>
        </w:rPr>
        <w:t xml:space="preserve"> </w:t>
      </w:r>
      <w:r w:rsidR="00C46A45">
        <w:rPr>
          <w:rFonts w:ascii="Sylfaen" w:hAnsi="Sylfaen"/>
          <w:lang w:val="ka-GE"/>
        </w:rPr>
        <w:t xml:space="preserve">(დასკანერებული </w:t>
      </w:r>
      <w:r w:rsidR="00C46A45">
        <w:rPr>
          <w:rFonts w:ascii="Sylfaen" w:hAnsi="Sylfaen"/>
        </w:rPr>
        <w:t xml:space="preserve">pdf </w:t>
      </w:r>
      <w:r w:rsidR="00C46A45">
        <w:rPr>
          <w:rFonts w:ascii="Sylfaen" w:hAnsi="Sylfaen"/>
          <w:lang w:val="ka-GE"/>
        </w:rPr>
        <w:t>ფორმატში უნდა აიტვირთოს პროექტის ელექტრონული რეგისტრირებისას)</w:t>
      </w:r>
      <w:r w:rsidR="00C46A45" w:rsidRPr="00C46A45">
        <w:rPr>
          <w:rFonts w:ascii="Sylfaen" w:hAnsi="Sylfaen"/>
          <w:lang w:val="ka-GE"/>
        </w:rPr>
        <w:t>;</w:t>
      </w:r>
    </w:p>
    <w:p w:rsidR="00FB7F0F" w:rsidRPr="00C46A45" w:rsidRDefault="000F7382" w:rsidP="00FB7F0F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 xml:space="preserve">გერმანული ან/და ინგლისური ენის ფლობის </w:t>
      </w:r>
      <w:r w:rsidR="00FB7F0F" w:rsidRPr="00C46A45">
        <w:rPr>
          <w:rFonts w:ascii="Sylfaen" w:hAnsi="Sylfaen"/>
          <w:lang w:val="ka-GE"/>
        </w:rPr>
        <w:t xml:space="preserve">დამადასტურებელ </w:t>
      </w:r>
      <w:r w:rsidR="0046583C" w:rsidRPr="00C46A45">
        <w:rPr>
          <w:rFonts w:ascii="Sylfaen" w:hAnsi="Sylfaen"/>
          <w:lang w:val="ka-GE"/>
        </w:rPr>
        <w:t xml:space="preserve">სერტიფიკატი </w:t>
      </w:r>
      <w:r w:rsidR="00FB7F0F" w:rsidRPr="00C46A45">
        <w:rPr>
          <w:rFonts w:ascii="Sylfaen" w:hAnsi="Sylfaen"/>
          <w:lang w:val="ka-GE"/>
        </w:rPr>
        <w:t>ან ენის ცოდნის დამადასტურებელი ცნობა, გაცემული უ</w:t>
      </w:r>
      <w:r w:rsidR="000C222D" w:rsidRPr="00C46A45">
        <w:rPr>
          <w:rFonts w:ascii="Sylfaen" w:hAnsi="Sylfaen"/>
          <w:lang w:val="ka-GE"/>
        </w:rPr>
        <w:t>ნივერსიტეტის ადმინისტრაციისაგან</w:t>
      </w:r>
      <w:r w:rsidR="00C46A45">
        <w:rPr>
          <w:rFonts w:ascii="Sylfaen" w:hAnsi="Sylfaen"/>
          <w:lang w:val="ka-GE"/>
        </w:rPr>
        <w:t xml:space="preserve"> (დასკანერებული </w:t>
      </w:r>
      <w:r w:rsidR="00C46A45">
        <w:rPr>
          <w:rFonts w:ascii="Sylfaen" w:hAnsi="Sylfaen"/>
        </w:rPr>
        <w:t xml:space="preserve">pdf </w:t>
      </w:r>
      <w:r w:rsidR="00C46A45">
        <w:rPr>
          <w:rFonts w:ascii="Sylfaen" w:hAnsi="Sylfaen"/>
          <w:lang w:val="ka-GE"/>
        </w:rPr>
        <w:t>ფორმატში უნდა აიტვირთოს პროექტის ელექტრონული რეგისტრირებისას)</w:t>
      </w:r>
      <w:r w:rsidR="00C46A45" w:rsidRPr="00C46A45">
        <w:rPr>
          <w:rFonts w:ascii="Sylfaen" w:hAnsi="Sylfaen"/>
          <w:lang w:val="ka-GE"/>
        </w:rPr>
        <w:t>;</w:t>
      </w:r>
      <w:r w:rsidR="00FB7F0F" w:rsidRPr="00C46A45">
        <w:rPr>
          <w:rFonts w:ascii="Sylfaen" w:hAnsi="Sylfaen"/>
          <w:lang w:val="ka-GE"/>
        </w:rPr>
        <w:t xml:space="preserve"> </w:t>
      </w:r>
    </w:p>
    <w:p w:rsidR="00C760E0" w:rsidRPr="00C46A45" w:rsidRDefault="000F7382" w:rsidP="00C760E0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 w:rsidRPr="00C46A45">
        <w:rPr>
          <w:rFonts w:ascii="Sylfaen" w:hAnsi="Sylfaen"/>
          <w:lang w:val="ka-GE"/>
        </w:rPr>
        <w:t xml:space="preserve">იულიხის </w:t>
      </w:r>
      <w:r w:rsidR="00C760E0" w:rsidRPr="00C46A45">
        <w:rPr>
          <w:rFonts w:ascii="Sylfaen" w:hAnsi="Sylfaen"/>
          <w:lang w:val="ka-GE"/>
        </w:rPr>
        <w:t>მხრიდან მხარდაჭერის წერილი, რომელშიც აღნიშნული იქნება მიმღები მხარის მზაობა კონკურსში მონაწილე მაგისტრანტის/დოქტორანტის სტაჟირებაზე მისაღებ</w:t>
      </w:r>
      <w:r w:rsidR="00C46A45">
        <w:rPr>
          <w:rFonts w:ascii="Sylfaen" w:hAnsi="Sylfaen"/>
          <w:lang w:val="ka-GE"/>
        </w:rPr>
        <w:t>ად მისი გამარჯვების შემთხვევაში</w:t>
      </w:r>
      <w:r w:rsidR="009843EF">
        <w:rPr>
          <w:rFonts w:ascii="Sylfaen" w:hAnsi="Sylfaen"/>
          <w:lang w:val="ka-GE"/>
        </w:rPr>
        <w:t xml:space="preserve"> და სტაჟირების სავარაუდო ვადები</w:t>
      </w:r>
      <w:r w:rsidR="00C46A45">
        <w:rPr>
          <w:rFonts w:ascii="Sylfaen" w:hAnsi="Sylfaen"/>
          <w:lang w:val="ka-GE"/>
        </w:rPr>
        <w:t xml:space="preserve">. </w:t>
      </w:r>
      <w:r w:rsidR="00FF77EF">
        <w:rPr>
          <w:rFonts w:ascii="Sylfaen" w:hAnsi="Sylfaen"/>
          <w:lang w:val="ka-GE"/>
        </w:rPr>
        <w:t xml:space="preserve">წერილი </w:t>
      </w:r>
      <w:r w:rsidR="00C46A45">
        <w:rPr>
          <w:rFonts w:ascii="Sylfaen" w:hAnsi="Sylfaen" w:cs="Sylfaen"/>
          <w:lang w:val="ka-GE"/>
        </w:rPr>
        <w:t xml:space="preserve">წარმოდგენილი უნდა იყოს </w:t>
      </w:r>
      <w:r w:rsidR="00C46A45">
        <w:rPr>
          <w:rFonts w:ascii="Sylfaen" w:hAnsi="Sylfaen"/>
          <w:lang w:val="ka-GE"/>
        </w:rPr>
        <w:t xml:space="preserve">იულიხის ოფიციალური შტამპიან ქაღალდზე (მისამართის, ტელეფონის, ფაქსისა და ელფოსტის მითითებით). </w:t>
      </w:r>
      <w:r w:rsidR="0068245A">
        <w:rPr>
          <w:rFonts w:ascii="Sylfaen" w:hAnsi="Sylfaen"/>
          <w:lang w:val="ka-GE"/>
        </w:rPr>
        <w:t xml:space="preserve">(დასკანერებული </w:t>
      </w:r>
      <w:r w:rsidR="0068245A">
        <w:rPr>
          <w:rFonts w:ascii="Sylfaen" w:hAnsi="Sylfaen"/>
        </w:rPr>
        <w:t xml:space="preserve">pdf </w:t>
      </w:r>
      <w:r w:rsidR="0068245A">
        <w:rPr>
          <w:rFonts w:ascii="Sylfaen" w:hAnsi="Sylfaen"/>
          <w:lang w:val="ka-GE"/>
        </w:rPr>
        <w:t>ფორმატში უნდა აიტვირთოს პროექტის ელექტრონული რეგისტრირებისას)</w:t>
      </w:r>
      <w:r w:rsidR="0068245A" w:rsidRPr="00C46A45">
        <w:rPr>
          <w:rFonts w:ascii="Sylfaen" w:hAnsi="Sylfaen"/>
          <w:lang w:val="ka-GE"/>
        </w:rPr>
        <w:t>;</w:t>
      </w:r>
    </w:p>
    <w:p w:rsidR="0046583C" w:rsidRDefault="006C1B67" w:rsidP="00E4742D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დაფინანსების კანდიდატთა პირველად სიაში მოხვედრილმა აპლიკანტებმა</w:t>
      </w:r>
      <w:r w:rsidR="0046583C" w:rsidRPr="00E75B21">
        <w:rPr>
          <w:rFonts w:ascii="Sylfaen" w:hAnsi="Sylfaen"/>
          <w:lang w:val="ka-GE"/>
        </w:rPr>
        <w:t xml:space="preserve"> როგორც იულიხში, ასევე ფონდში მითითებულ ვადებში უნდა წარმოადგინონ </w:t>
      </w:r>
      <w:r w:rsidR="00FF77EF">
        <w:rPr>
          <w:rFonts w:ascii="Sylfaen" w:hAnsi="Sylfaen"/>
          <w:lang w:val="ka-GE"/>
        </w:rPr>
        <w:t xml:space="preserve">იულიხში მომუშავე მეცნიერ-ხელმძღვანელისაგან მოწვევის წერილი და </w:t>
      </w:r>
      <w:r w:rsidR="0046583C" w:rsidRPr="00E75B21">
        <w:rPr>
          <w:rFonts w:ascii="Sylfaen" w:hAnsi="Sylfaen"/>
          <w:lang w:val="ka-GE"/>
        </w:rPr>
        <w:t>პროექტით გათვალისწინებული კვლე</w:t>
      </w:r>
      <w:r w:rsidR="00FF77EF">
        <w:rPr>
          <w:rFonts w:ascii="Sylfaen" w:hAnsi="Sylfaen"/>
          <w:lang w:val="ka-GE"/>
        </w:rPr>
        <w:t>ვის დაზუსტებული გეგმა (1-2 გვ.)</w:t>
      </w:r>
      <w:r>
        <w:rPr>
          <w:rFonts w:ascii="Sylfaen" w:hAnsi="Sylfaen"/>
          <w:lang w:val="ka-GE"/>
        </w:rPr>
        <w:t>.</w:t>
      </w:r>
      <w:r w:rsidR="00E4742D" w:rsidRPr="00E75B21">
        <w:rPr>
          <w:rFonts w:ascii="Sylfaen" w:hAnsi="Sylfaen"/>
          <w:lang w:val="ka-GE"/>
        </w:rPr>
        <w:t xml:space="preserve"> </w:t>
      </w:r>
    </w:p>
    <w:p w:rsidR="009843EF" w:rsidRPr="009843EF" w:rsidRDefault="009843EF" w:rsidP="009843EF">
      <w:pPr>
        <w:ind w:left="360"/>
        <w:rPr>
          <w:rFonts w:ascii="Sylfaen" w:hAnsi="Sylfaen"/>
          <w:lang w:val="ka-GE"/>
        </w:rPr>
      </w:pPr>
    </w:p>
    <w:p w:rsidR="009843EF" w:rsidRPr="009843EF" w:rsidRDefault="009843EF" w:rsidP="009843EF">
      <w:pPr>
        <w:ind w:left="720"/>
        <w:rPr>
          <w:rFonts w:ascii="Sylfaen" w:hAnsi="Sylfaen"/>
          <w:i/>
          <w:sz w:val="22"/>
          <w:szCs w:val="22"/>
          <w:lang w:val="ka-GE" w:eastAsia="en-US"/>
        </w:rPr>
      </w:pPr>
      <w:r w:rsidRPr="009843EF">
        <w:rPr>
          <w:rFonts w:ascii="Sylfaen" w:hAnsi="Sylfaen"/>
          <w:i/>
          <w:sz w:val="22"/>
          <w:szCs w:val="22"/>
          <w:lang w:val="ka-GE" w:eastAsia="en-US"/>
        </w:rPr>
        <w:t>კონკურსში გამარჯვების შემთხვევაში, სავალდებულოა  pdf ფორმატში ატვირთული დოკუმენტების ორიგინალების ფონდში წარდგენა.</w:t>
      </w:r>
    </w:p>
    <w:p w:rsidR="00E4742D" w:rsidRPr="00E75B21" w:rsidRDefault="00E4742D" w:rsidP="0046583C">
      <w:pPr>
        <w:pStyle w:val="ListParagraph"/>
        <w:spacing w:line="240" w:lineRule="auto"/>
        <w:rPr>
          <w:rFonts w:ascii="Sylfaen" w:hAnsi="Sylfaen"/>
          <w:lang w:val="ka-GE"/>
        </w:rPr>
      </w:pPr>
    </w:p>
    <w:p w:rsidR="00E4742D" w:rsidRDefault="00E4742D" w:rsidP="00E4742D">
      <w:pPr>
        <w:pStyle w:val="ListParagraph"/>
        <w:rPr>
          <w:rFonts w:ascii="Sylfaen" w:hAnsi="Sylfaen"/>
          <w:lang w:val="ka-GE"/>
        </w:rPr>
      </w:pPr>
    </w:p>
    <w:sectPr w:rsidR="00E4742D" w:rsidSect="00C23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B0" w:rsidRDefault="00FF6DB0" w:rsidP="00430E5F">
      <w:r>
        <w:separator/>
      </w:r>
    </w:p>
  </w:endnote>
  <w:endnote w:type="continuationSeparator" w:id="1">
    <w:p w:rsidR="00FF6DB0" w:rsidRDefault="00FF6DB0" w:rsidP="0043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F" w:rsidRDefault="00430E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F" w:rsidRDefault="00430E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F" w:rsidRDefault="00430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B0" w:rsidRDefault="00FF6DB0" w:rsidP="00430E5F">
      <w:r>
        <w:separator/>
      </w:r>
    </w:p>
  </w:footnote>
  <w:footnote w:type="continuationSeparator" w:id="1">
    <w:p w:rsidR="00FF6DB0" w:rsidRDefault="00FF6DB0" w:rsidP="0043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F" w:rsidRDefault="00430E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F" w:rsidRDefault="00430E5F">
    <w:pPr>
      <w:pStyle w:val="Header"/>
    </w:pPr>
  </w:p>
  <w:p w:rsidR="00430E5F" w:rsidRDefault="00430E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F" w:rsidRDefault="00430E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5C"/>
    <w:multiLevelType w:val="hybridMultilevel"/>
    <w:tmpl w:val="FCE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6F9D"/>
    <w:multiLevelType w:val="hybridMultilevel"/>
    <w:tmpl w:val="4F14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F7382"/>
    <w:rsid w:val="000560CD"/>
    <w:rsid w:val="000C222D"/>
    <w:rsid w:val="000D2796"/>
    <w:rsid w:val="000D44F4"/>
    <w:rsid w:val="000F7382"/>
    <w:rsid w:val="001C5A8A"/>
    <w:rsid w:val="001F0B43"/>
    <w:rsid w:val="002274CC"/>
    <w:rsid w:val="002420E3"/>
    <w:rsid w:val="0028570F"/>
    <w:rsid w:val="002C0F49"/>
    <w:rsid w:val="002F57DF"/>
    <w:rsid w:val="002F7B53"/>
    <w:rsid w:val="003342EF"/>
    <w:rsid w:val="00340D3C"/>
    <w:rsid w:val="00355F5E"/>
    <w:rsid w:val="00390937"/>
    <w:rsid w:val="003B01F7"/>
    <w:rsid w:val="003E778A"/>
    <w:rsid w:val="00430E5F"/>
    <w:rsid w:val="004429C3"/>
    <w:rsid w:val="0046583C"/>
    <w:rsid w:val="004C4707"/>
    <w:rsid w:val="006135F2"/>
    <w:rsid w:val="0065403C"/>
    <w:rsid w:val="0068245A"/>
    <w:rsid w:val="006C1B67"/>
    <w:rsid w:val="00770F51"/>
    <w:rsid w:val="007B781F"/>
    <w:rsid w:val="007F6A72"/>
    <w:rsid w:val="008037B4"/>
    <w:rsid w:val="008307F2"/>
    <w:rsid w:val="008430F1"/>
    <w:rsid w:val="008A0C5A"/>
    <w:rsid w:val="008C4340"/>
    <w:rsid w:val="0092457B"/>
    <w:rsid w:val="009843EF"/>
    <w:rsid w:val="00A36F08"/>
    <w:rsid w:val="00B35213"/>
    <w:rsid w:val="00B72E0C"/>
    <w:rsid w:val="00B80579"/>
    <w:rsid w:val="00C23797"/>
    <w:rsid w:val="00C46A45"/>
    <w:rsid w:val="00C760E0"/>
    <w:rsid w:val="00CB0001"/>
    <w:rsid w:val="00CC67BB"/>
    <w:rsid w:val="00D67C11"/>
    <w:rsid w:val="00D87F74"/>
    <w:rsid w:val="00DB102B"/>
    <w:rsid w:val="00E4742D"/>
    <w:rsid w:val="00E75B21"/>
    <w:rsid w:val="00FB7F0F"/>
    <w:rsid w:val="00FF6DB0"/>
    <w:rsid w:val="00FF778F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30E5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30E5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ecurcumia</dc:creator>
  <cp:keywords/>
  <dc:description/>
  <cp:lastModifiedBy>Admin</cp:lastModifiedBy>
  <cp:revision>6</cp:revision>
  <cp:lastPrinted>2012-02-20T11:21:00Z</cp:lastPrinted>
  <dcterms:created xsi:type="dcterms:W3CDTF">2012-02-20T14:00:00Z</dcterms:created>
  <dcterms:modified xsi:type="dcterms:W3CDTF">2005-12-21T01:37:00Z</dcterms:modified>
</cp:coreProperties>
</file>